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320" w:rsidRPr="004B3BC2" w:rsidRDefault="00C2344D" w:rsidP="004B3BC2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B3BC2">
        <w:rPr>
          <w:rFonts w:ascii="David" w:hAnsi="David" w:cs="David"/>
          <w:b/>
          <w:bCs/>
          <w:sz w:val="24"/>
          <w:szCs w:val="24"/>
          <w:rtl/>
        </w:rPr>
        <w:t>דף פרסום</w:t>
      </w:r>
    </w:p>
    <w:p w:rsidR="00C2344D" w:rsidRPr="00C2344D" w:rsidRDefault="00C2344D" w:rsidP="004B3BC2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C2344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מכרז פומבי מס' 546/2020</w:t>
      </w:r>
    </w:p>
    <w:p w:rsidR="00C2344D" w:rsidRPr="00C2344D" w:rsidRDefault="00C2344D" w:rsidP="004B3BC2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C2344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לבחירת חברה מנהלת</w:t>
      </w:r>
    </w:p>
    <w:p w:rsidR="00C2344D" w:rsidRPr="004B3BC2" w:rsidRDefault="00C2344D" w:rsidP="004B3BC2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C2344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עבור משרד הבינוי והשיכון </w:t>
      </w:r>
      <w:r w:rsidRPr="00C2344D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–</w:t>
      </w:r>
      <w:r w:rsidRPr="00C2344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אתרים באחריות </w:t>
      </w:r>
      <w:proofErr w:type="spellStart"/>
      <w:r w:rsidRPr="00C2344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המינהל</w:t>
      </w:r>
      <w:proofErr w:type="spellEnd"/>
      <w:r w:rsidRPr="00C2344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לענייני הכפר</w:t>
      </w:r>
    </w:p>
    <w:p w:rsidR="00C2344D" w:rsidRPr="004B3BC2" w:rsidRDefault="00C2344D" w:rsidP="004B3BC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כללי :</w:t>
      </w:r>
    </w:p>
    <w:p w:rsidR="00C2344D" w:rsidRPr="004B3BC2" w:rsidRDefault="00C2344D" w:rsidP="001C197C">
      <w:pPr>
        <w:spacing w:after="0" w:line="360" w:lineRule="auto"/>
        <w:ind w:left="36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משרד הבינוי והשיכון ( להלן: "המשרד") מזמין בזה קבלת הצעות למתן שירותי ניהול עבודות פיתוח ושירותי תכנון ( להלן : "שירותי ניהול") במקביל </w:t>
      </w:r>
      <w:r w:rsidR="001C197C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ב</w:t>
      </w: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אתרים בפריסה ארצית </w:t>
      </w:r>
      <w:r w:rsidR="002132C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שבאחריות </w:t>
      </w:r>
      <w:proofErr w:type="spellStart"/>
      <w:r w:rsidR="002132C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המינהל</w:t>
      </w:r>
      <w:proofErr w:type="spellEnd"/>
      <w:r w:rsidR="002132C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לענייני הכפר </w:t>
      </w: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באמצעות חברה מנהלת ( להלן: "המציע" ) .</w:t>
      </w:r>
    </w:p>
    <w:p w:rsidR="00C2344D" w:rsidRPr="004B3BC2" w:rsidRDefault="00C2344D" w:rsidP="004B3BC2">
      <w:pPr>
        <w:spacing w:after="0" w:line="360" w:lineRule="auto"/>
        <w:ind w:left="36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למשרד שמורה הזכות לפי שיקול דעתו להוסיף אתרים או לשנות את רשימת האתרים עד המועד האחרון להגשת הצעות למכרז.</w:t>
      </w:r>
    </w:p>
    <w:p w:rsidR="00C2344D" w:rsidRPr="004B3BC2" w:rsidRDefault="00C2344D" w:rsidP="004B3BC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תנאי הסף הנדרשים מפורטים במסמכי המכרז.</w:t>
      </w:r>
    </w:p>
    <w:p w:rsidR="00C2344D" w:rsidRPr="004B3BC2" w:rsidRDefault="00C2344D" w:rsidP="00A30003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על המציע לצרף להצעתו ערבות מכרז מקורית אוטונומית בלתי מותנית בסכום של 50,000 ₪ כולל מע"מ, שתהיה בתוקף עד ליום 02.02.2021 , על פי הנוסח המצורף למכרז. הצעה שתוגש ללא ערבות כנדרש, תיפסל על הסף.</w:t>
      </w:r>
    </w:p>
    <w:p w:rsidR="00C16F02" w:rsidRPr="004B3BC2" w:rsidRDefault="00C2344D" w:rsidP="002132C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מפגש מציעים להבהרות, שאלות ותשובות</w:t>
      </w:r>
      <w:r w:rsidR="00C16F02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יתקיים ביום 22.09.2020 בשעה </w:t>
      </w:r>
      <w:r w:rsidR="002132C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="00C16F02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10:30</w:t>
      </w:r>
      <w:r w:rsidR="002132C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="00C16F02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באמצעות הזום. </w:t>
      </w:r>
      <w:r w:rsidR="000129A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על המציע להירשם לפגישה עד 22.09.20 בשעה 8:00. </w:t>
      </w:r>
      <w:r w:rsidR="00C16F02"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כתובת התחברות למערכת זום ( </w:t>
      </w:r>
      <w:r w:rsidR="00C16F02" w:rsidRPr="004B3BC2">
        <w:rPr>
          <w:rFonts w:ascii="Times New Roman" w:eastAsia="Times New Roman" w:hAnsi="Times New Roman" w:cs="David"/>
          <w:b/>
          <w:bCs/>
          <w:sz w:val="24"/>
          <w:szCs w:val="24"/>
        </w:rPr>
        <w:t>ZOOM</w:t>
      </w:r>
      <w:r w:rsidR="00C16F02"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) </w:t>
      </w:r>
      <w:hyperlink r:id="rId6" w:history="1">
        <w:r w:rsidR="000129A8" w:rsidRPr="005E64C1">
          <w:rPr>
            <w:rStyle w:val="Hyperlink"/>
            <w:rFonts w:ascii="Times New Roman" w:eastAsia="Times New Roman" w:hAnsi="Times New Roman" w:cs="David" w:hint="cs"/>
            <w:b/>
            <w:bCs/>
            <w:sz w:val="24"/>
            <w:szCs w:val="24"/>
            <w:rtl/>
          </w:rPr>
          <w:t>תישלח</w:t>
        </w:r>
      </w:hyperlink>
      <w:r w:rsidR="000129A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לנרשמים עד השעה 10:00.</w:t>
      </w:r>
      <w:r w:rsidR="00C16F02"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="00C16F02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חובה </w:t>
      </w:r>
      <w:r w:rsidR="000129A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להירשם ו</w:t>
      </w:r>
      <w:r w:rsidR="00C16F02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להשתתף במפגש זה כתנאי להגשת ההצעה למכרז ומציע שלא </w:t>
      </w:r>
      <w:r w:rsidR="000129A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יירשם ו</w:t>
      </w:r>
      <w:r w:rsidR="00C16F02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ישתתף הצעתו לא תובא לדיון ותיפסל על הסף. זכות זו איננה ניתנת להסבה. </w:t>
      </w:r>
      <w:r w:rsidR="000129A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את בקשת הרישום יש לשלוח עד השעה 8:00 ביום המפגש </w:t>
      </w:r>
      <w:r w:rsidR="000129A8"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לכתובת דואר אלקטרוני  </w:t>
      </w:r>
      <w:r w:rsidR="000129A8" w:rsidRPr="004B3BC2">
        <w:rPr>
          <w:rFonts w:ascii="Times New Roman" w:eastAsia="Times New Roman" w:hAnsi="Times New Roman" w:cs="David"/>
          <w:b/>
          <w:bCs/>
          <w:sz w:val="24"/>
          <w:szCs w:val="24"/>
        </w:rPr>
        <w:t>RacheliAr@moch.gov.i</w:t>
      </w:r>
      <w:r w:rsidR="00221EB9">
        <w:rPr>
          <w:rFonts w:ascii="Times New Roman" w:eastAsia="Times New Roman" w:hAnsi="Times New Roman" w:cs="David"/>
          <w:b/>
          <w:bCs/>
          <w:sz w:val="24"/>
          <w:szCs w:val="24"/>
        </w:rPr>
        <w:t>l</w:t>
      </w:r>
      <w:r w:rsidR="000129A8"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</w:p>
    <w:p w:rsidR="002132C8" w:rsidRDefault="00C16F02" w:rsidP="002132C8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    </w:t>
      </w:r>
      <w:r w:rsidR="002132C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שאלות לגבי המכרז על נספחיו, יש להפנות בכתב בלבד עד ליום 30.09.2020 </w:t>
      </w: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שעה 12:00 </w:t>
      </w:r>
      <w:r w:rsidR="002132C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</w:p>
    <w:p w:rsidR="00C2344D" w:rsidRPr="004B3BC2" w:rsidRDefault="002132C8" w:rsidP="002132C8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     </w:t>
      </w:r>
      <w:r w:rsidR="00C16F02"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לכתובת דואר אלקטרוני  </w:t>
      </w:r>
      <w:r w:rsidR="00C16F02" w:rsidRPr="004B3BC2">
        <w:rPr>
          <w:rFonts w:ascii="Times New Roman" w:eastAsia="Times New Roman" w:hAnsi="Times New Roman" w:cs="David"/>
          <w:b/>
          <w:bCs/>
          <w:sz w:val="24"/>
          <w:szCs w:val="24"/>
        </w:rPr>
        <w:t>RacheliAr@moch.gov.i</w:t>
      </w:r>
      <w:r w:rsidR="00221EB9">
        <w:rPr>
          <w:rFonts w:ascii="Times New Roman" w:eastAsia="Times New Roman" w:hAnsi="Times New Roman" w:cs="David"/>
          <w:b/>
          <w:bCs/>
          <w:sz w:val="24"/>
          <w:szCs w:val="24"/>
        </w:rPr>
        <w:t>l</w:t>
      </w:r>
      <w:bookmarkStart w:id="0" w:name="_GoBack"/>
      <w:bookmarkEnd w:id="0"/>
      <w:r w:rsidR="00C16F02"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</w:p>
    <w:p w:rsidR="00C16F02" w:rsidRPr="004B3BC2" w:rsidRDefault="00C16F02" w:rsidP="004B3BC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את מסמכי המכרז, טפסיו נספחיו ניתן להוריד מאתר </w:t>
      </w:r>
      <w:proofErr w:type="spellStart"/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מינהל</w:t>
      </w:r>
      <w:proofErr w:type="spellEnd"/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הרכש הממשלתי באתר </w:t>
      </w:r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שכתובתו: </w:t>
      </w:r>
      <w:hyperlink r:id="rId7" w:history="1">
        <w:r w:rsidR="00841FF8" w:rsidRPr="004B3BC2">
          <w:rPr>
            <w:rStyle w:val="Hyperlink"/>
            <w:rFonts w:ascii="Times New Roman" w:eastAsia="Times New Roman" w:hAnsi="Times New Roman" w:cs="David"/>
            <w:b/>
            <w:bCs/>
            <w:sz w:val="24"/>
            <w:szCs w:val="24"/>
          </w:rPr>
          <w:t>http://www.mr.gov.il</w:t>
        </w:r>
      </w:hyperlink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.</w:t>
      </w:r>
    </w:p>
    <w:p w:rsidR="00841FF8" w:rsidRPr="004B3BC2" w:rsidRDefault="00841FF8" w:rsidP="00AF1C0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את ההצעות יש להגיש כמפורט במסמכי המכרז</w:t>
      </w: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. על ההצעה להימצא ב</w:t>
      </w:r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תיבת המכרזים שעליה יירשם מספר המכרז ואשר תוצב במשרד הבינוי והשיכון, רח' </w:t>
      </w:r>
      <w:proofErr w:type="spellStart"/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קלרמון</w:t>
      </w:r>
      <w:proofErr w:type="spellEnd"/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proofErr w:type="spellStart"/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גאנו</w:t>
      </w:r>
      <w:proofErr w:type="spellEnd"/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3, קריית הממשלה, מזרח ירושלים בניין א' מול חדר הדואר בקומת הקרקע (להלן " תיבת המכרזים")</w:t>
      </w:r>
      <w:r w:rsidR="00BF2A35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, לא יאוחר מיום</w:t>
      </w:r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02.11.2020 </w:t>
      </w:r>
      <w:r w:rsidR="00BF2A35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4B3BC2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עד השעה 12:00.</w:t>
      </w:r>
      <w:r w:rsidR="00BF2A35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הצעה שלא תימצא בתיבה במועד זה תיפסל על הסף ולא תידון.</w:t>
      </w:r>
    </w:p>
    <w:p w:rsidR="00BF2A35" w:rsidRPr="004B3BC2" w:rsidRDefault="00BF2A35" w:rsidP="004B3BC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מסמכי המכרז כוללים את הרכב האתרים ונתוניהם, תיאור מפורט</w:t>
      </w:r>
      <w:r w:rsidR="004B3BC2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של השירותים המבוקשים, התנאים להשתתפות</w:t>
      </w:r>
      <w:r w:rsidR="004B3BC2"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במכרז, אמות המידה לבחירת ההצעה</w:t>
      </w:r>
      <w:r w:rsid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,</w:t>
      </w: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הזוכה והכללים לבחירת זוכים באתרים, וכן את נוסח החוזה שייחתם עם הזוכה ותנאי ההתקשרות.</w:t>
      </w:r>
    </w:p>
    <w:p w:rsidR="00BF2A35" w:rsidRDefault="00BF2A35" w:rsidP="004B3BC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פרסום זה הינו לידיעה כללית בלבד ואין באמור בו כדי לחייב את משרד הבינוי והשיכון בכל צורה שהיא. התנאים המחייבים הם אלה המופיעים במסמכי המכרז.</w:t>
      </w:r>
    </w:p>
    <w:p w:rsidR="004B3BC2" w:rsidRPr="004B3BC2" w:rsidRDefault="004B3BC2" w:rsidP="004B3BC2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</w:p>
    <w:p w:rsidR="00C2344D" w:rsidRPr="004B3BC2" w:rsidRDefault="00BF2A35" w:rsidP="004B3BC2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4B3BC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                                                                                                 ועדת המכרזים </w:t>
      </w:r>
    </w:p>
    <w:sectPr w:rsidR="00C2344D" w:rsidRPr="004B3BC2" w:rsidSect="00FB7F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F231A3"/>
    <w:multiLevelType w:val="hybridMultilevel"/>
    <w:tmpl w:val="63182FE2"/>
    <w:lvl w:ilvl="0" w:tplc="701AFA60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אהרון ישראל">
    <w15:presenceInfo w15:providerId="AD" w15:userId="S-1-5-21-2046650095-958475760-1532313055-2232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44D"/>
    <w:rsid w:val="000129A8"/>
    <w:rsid w:val="001C197C"/>
    <w:rsid w:val="002132C8"/>
    <w:rsid w:val="00221EB9"/>
    <w:rsid w:val="00315320"/>
    <w:rsid w:val="004B3BC2"/>
    <w:rsid w:val="00841FF8"/>
    <w:rsid w:val="00A30003"/>
    <w:rsid w:val="00AF1C04"/>
    <w:rsid w:val="00BF2A35"/>
    <w:rsid w:val="00C16F02"/>
    <w:rsid w:val="00C2344D"/>
    <w:rsid w:val="00D45F99"/>
    <w:rsid w:val="00EE658C"/>
    <w:rsid w:val="00FB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344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1FF8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129A8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344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1FF8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129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Users\f60\AppData\Local\Microsoft\Windows\INetCache\Content.Outlook\RQ6VQEHK\&#1514;&#1497;&#1513;&#1500;&#1495;" TargetMode="Externa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381</Words>
  <Characters>1905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K19</dc:creator>
  <cp:lastModifiedBy>K19</cp:lastModifiedBy>
  <cp:revision>2</cp:revision>
  <dcterms:created xsi:type="dcterms:W3CDTF">2020-09-06T09:05:00Z</dcterms:created>
  <dcterms:modified xsi:type="dcterms:W3CDTF">2020-09-06T09:05:00Z</dcterms:modified>
</cp:coreProperties>
</file>